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822" w:rsidRDefault="005D510D" w:rsidP="007D42A0">
      <w:pPr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7604B905" wp14:editId="38C2C108">
            <wp:extent cx="8724900" cy="611346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24000" cy="611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25F7">
        <w:rPr>
          <w:b/>
          <w:sz w:val="26"/>
          <w:szCs w:val="26"/>
        </w:rPr>
        <w:t xml:space="preserve">    </w:t>
      </w:r>
    </w:p>
    <w:p w:rsidR="00576C5E" w:rsidRDefault="00576C5E" w:rsidP="00576C5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193DF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576C5E" w:rsidRDefault="00576C5E" w:rsidP="00576C5E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:rsidR="00193DF8" w:rsidRDefault="00193DF8" w:rsidP="00576C5E">
      <w:pPr>
        <w:rPr>
          <w:sz w:val="20"/>
          <w:szCs w:val="20"/>
        </w:rPr>
      </w:pPr>
    </w:p>
    <w:p w:rsidR="00576C5E" w:rsidRDefault="00576C5E" w:rsidP="00576C5E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326023" w:rsidRDefault="00326023"/>
    <w:p w:rsidR="007D42A0" w:rsidRDefault="007D42A0"/>
    <w:p w:rsidR="007D42A0" w:rsidRDefault="007D42A0"/>
    <w:p w:rsidR="007D42A0" w:rsidRDefault="007D42A0"/>
    <w:p w:rsidR="00193DF8" w:rsidRDefault="00193DF8"/>
    <w:p w:rsidR="00193DF8" w:rsidRDefault="00193DF8"/>
    <w:p w:rsidR="001E25F7" w:rsidRDefault="001E25F7" w:rsidP="001E25F7">
      <w:pPr>
        <w:jc w:val="center"/>
        <w:sectPr w:rsidR="001E25F7" w:rsidSect="00193DF8">
          <w:type w:val="continuous"/>
          <w:pgSz w:w="16838" w:h="11900" w:orient="landscape"/>
          <w:pgMar w:top="418" w:right="875" w:bottom="1440" w:left="1440" w:header="0" w:footer="0" w:gutter="0"/>
          <w:cols w:space="0"/>
        </w:sectPr>
      </w:pPr>
    </w:p>
    <w:p w:rsidR="00326023" w:rsidRPr="00193DF8" w:rsidRDefault="00767075" w:rsidP="00535E9A">
      <w:pPr>
        <w:ind w:left="2200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Требования к </w:t>
      </w:r>
      <w:r w:rsidRPr="00193DF8">
        <w:rPr>
          <w:rFonts w:eastAsia="Times New Roman"/>
          <w:sz w:val="24"/>
          <w:szCs w:val="24"/>
        </w:rPr>
        <w:t>уровню подготовки  учащихся 10-11 классов</w:t>
      </w:r>
    </w:p>
    <w:p w:rsidR="00326023" w:rsidRPr="00193DF8" w:rsidRDefault="00326023" w:rsidP="00535E9A">
      <w:pPr>
        <w:rPr>
          <w:sz w:val="24"/>
          <w:szCs w:val="24"/>
        </w:rPr>
      </w:pPr>
    </w:p>
    <w:p w:rsidR="00326023" w:rsidRPr="00193DF8" w:rsidRDefault="00767075" w:rsidP="00535E9A">
      <w:pPr>
        <w:ind w:left="820" w:right="2680"/>
        <w:rPr>
          <w:sz w:val="24"/>
          <w:szCs w:val="24"/>
        </w:rPr>
      </w:pPr>
      <w:r w:rsidRPr="00193DF8">
        <w:rPr>
          <w:rFonts w:eastAsia="Times New Roman"/>
          <w:i/>
          <w:iCs/>
          <w:sz w:val="24"/>
          <w:szCs w:val="24"/>
        </w:rPr>
        <w:t xml:space="preserve">В результате изучения истории на базовом уровне ученик должен </w:t>
      </w:r>
      <w:r w:rsidRPr="00193DF8">
        <w:rPr>
          <w:rFonts w:eastAsia="Times New Roman"/>
          <w:sz w:val="24"/>
          <w:szCs w:val="24"/>
        </w:rPr>
        <w:t>знать/понимать</w:t>
      </w:r>
    </w:p>
    <w:p w:rsidR="00326023" w:rsidRPr="00193DF8" w:rsidRDefault="00326023" w:rsidP="00535E9A">
      <w:pPr>
        <w:rPr>
          <w:sz w:val="24"/>
          <w:szCs w:val="24"/>
        </w:rPr>
      </w:pPr>
    </w:p>
    <w:p w:rsidR="00326023" w:rsidRPr="00193DF8" w:rsidRDefault="00767075" w:rsidP="00535E9A">
      <w:pPr>
        <w:numPr>
          <w:ilvl w:val="0"/>
          <w:numId w:val="1"/>
        </w:numPr>
        <w:tabs>
          <w:tab w:val="left" w:pos="2224"/>
        </w:tabs>
        <w:ind w:left="820" w:right="20" w:firstLine="716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основные факты, процессы и явления, характеризующие целостность отечественной и всемирной истории;</w:t>
      </w:r>
    </w:p>
    <w:p w:rsidR="00326023" w:rsidRPr="00193DF8" w:rsidRDefault="00326023" w:rsidP="00535E9A">
      <w:pPr>
        <w:rPr>
          <w:rFonts w:ascii="Symbol" w:eastAsia="Symbol" w:hAnsi="Symbol" w:cs="Symbol"/>
          <w:sz w:val="24"/>
          <w:szCs w:val="24"/>
        </w:rPr>
      </w:pPr>
    </w:p>
    <w:p w:rsidR="00326023" w:rsidRPr="00193DF8" w:rsidRDefault="00767075" w:rsidP="00535E9A">
      <w:pPr>
        <w:numPr>
          <w:ilvl w:val="0"/>
          <w:numId w:val="1"/>
        </w:numPr>
        <w:tabs>
          <w:tab w:val="left" w:pos="2240"/>
        </w:tabs>
        <w:ind w:left="2240" w:hanging="704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периодизацию всемирной и отечественной истории;</w:t>
      </w:r>
    </w:p>
    <w:p w:rsidR="00326023" w:rsidRPr="00193DF8" w:rsidRDefault="00326023" w:rsidP="00535E9A">
      <w:pPr>
        <w:rPr>
          <w:rFonts w:ascii="Symbol" w:eastAsia="Symbol" w:hAnsi="Symbol" w:cs="Symbol"/>
          <w:sz w:val="24"/>
          <w:szCs w:val="24"/>
        </w:rPr>
      </w:pPr>
    </w:p>
    <w:p w:rsidR="00326023" w:rsidRPr="00193DF8" w:rsidRDefault="00767075" w:rsidP="00535E9A">
      <w:pPr>
        <w:numPr>
          <w:ilvl w:val="0"/>
          <w:numId w:val="1"/>
        </w:numPr>
        <w:tabs>
          <w:tab w:val="left" w:pos="2224"/>
        </w:tabs>
        <w:ind w:left="820" w:firstLine="716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326023" w:rsidRPr="00193DF8" w:rsidRDefault="00326023" w:rsidP="00535E9A">
      <w:pPr>
        <w:rPr>
          <w:rFonts w:ascii="Symbol" w:eastAsia="Symbol" w:hAnsi="Symbol" w:cs="Symbol"/>
          <w:sz w:val="24"/>
          <w:szCs w:val="24"/>
        </w:rPr>
      </w:pPr>
    </w:p>
    <w:p w:rsidR="00326023" w:rsidRPr="00193DF8" w:rsidRDefault="00767075" w:rsidP="00535E9A">
      <w:pPr>
        <w:numPr>
          <w:ilvl w:val="0"/>
          <w:numId w:val="1"/>
        </w:numPr>
        <w:tabs>
          <w:tab w:val="left" w:pos="2240"/>
        </w:tabs>
        <w:ind w:left="2240" w:hanging="704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историческую обусловленность современных общественных процессов;</w:t>
      </w:r>
    </w:p>
    <w:p w:rsidR="00326023" w:rsidRPr="00193DF8" w:rsidRDefault="00326023" w:rsidP="00535E9A">
      <w:pPr>
        <w:rPr>
          <w:rFonts w:ascii="Symbol" w:eastAsia="Symbol" w:hAnsi="Symbol" w:cs="Symbol"/>
          <w:sz w:val="24"/>
          <w:szCs w:val="24"/>
        </w:rPr>
      </w:pPr>
    </w:p>
    <w:p w:rsidR="00326023" w:rsidRPr="00193DF8" w:rsidRDefault="00767075" w:rsidP="00535E9A">
      <w:pPr>
        <w:numPr>
          <w:ilvl w:val="0"/>
          <w:numId w:val="1"/>
        </w:numPr>
        <w:tabs>
          <w:tab w:val="left" w:pos="2240"/>
        </w:tabs>
        <w:ind w:left="2240" w:hanging="704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особенности исторического пути России, ее роль в мировом сообществе;</w:t>
      </w:r>
    </w:p>
    <w:p w:rsidR="00326023" w:rsidRPr="00193DF8" w:rsidRDefault="00326023" w:rsidP="00535E9A">
      <w:pPr>
        <w:rPr>
          <w:sz w:val="24"/>
          <w:szCs w:val="24"/>
        </w:rPr>
      </w:pPr>
    </w:p>
    <w:p w:rsidR="00326023" w:rsidRPr="00193DF8" w:rsidRDefault="00767075" w:rsidP="00535E9A">
      <w:pPr>
        <w:ind w:left="1540"/>
        <w:rPr>
          <w:sz w:val="24"/>
          <w:szCs w:val="24"/>
        </w:rPr>
      </w:pPr>
      <w:r w:rsidRPr="00193DF8">
        <w:rPr>
          <w:rFonts w:eastAsia="Times New Roman"/>
          <w:b/>
          <w:bCs/>
          <w:sz w:val="24"/>
          <w:szCs w:val="24"/>
        </w:rPr>
        <w:t>уметь</w:t>
      </w:r>
    </w:p>
    <w:p w:rsidR="00326023" w:rsidRPr="00193DF8" w:rsidRDefault="00326023" w:rsidP="00535E9A">
      <w:pPr>
        <w:rPr>
          <w:sz w:val="24"/>
          <w:szCs w:val="24"/>
        </w:rPr>
      </w:pPr>
    </w:p>
    <w:p w:rsidR="00326023" w:rsidRPr="00193DF8" w:rsidRDefault="00767075" w:rsidP="00535E9A">
      <w:pPr>
        <w:numPr>
          <w:ilvl w:val="0"/>
          <w:numId w:val="2"/>
        </w:numPr>
        <w:tabs>
          <w:tab w:val="left" w:pos="2240"/>
        </w:tabs>
        <w:ind w:left="2240" w:hanging="704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проводить поиск исторической информации в источниках разного типа;</w:t>
      </w:r>
    </w:p>
    <w:p w:rsidR="00326023" w:rsidRPr="00193DF8" w:rsidRDefault="00326023" w:rsidP="00535E9A">
      <w:pPr>
        <w:rPr>
          <w:rFonts w:ascii="Symbol" w:eastAsia="Symbol" w:hAnsi="Symbol" w:cs="Symbol"/>
          <w:sz w:val="24"/>
          <w:szCs w:val="24"/>
        </w:rPr>
      </w:pPr>
    </w:p>
    <w:p w:rsidR="00326023" w:rsidRPr="00193DF8" w:rsidRDefault="00767075" w:rsidP="00535E9A">
      <w:pPr>
        <w:numPr>
          <w:ilvl w:val="0"/>
          <w:numId w:val="2"/>
        </w:numPr>
        <w:tabs>
          <w:tab w:val="left" w:pos="2224"/>
        </w:tabs>
        <w:ind w:left="820" w:firstLine="716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326023" w:rsidRPr="00193DF8" w:rsidRDefault="00326023" w:rsidP="00535E9A">
      <w:pPr>
        <w:rPr>
          <w:rFonts w:ascii="Symbol" w:eastAsia="Symbol" w:hAnsi="Symbol" w:cs="Symbol"/>
          <w:sz w:val="24"/>
          <w:szCs w:val="24"/>
        </w:rPr>
      </w:pPr>
    </w:p>
    <w:p w:rsidR="00326023" w:rsidRPr="00193DF8" w:rsidRDefault="00767075" w:rsidP="00535E9A">
      <w:pPr>
        <w:numPr>
          <w:ilvl w:val="0"/>
          <w:numId w:val="2"/>
        </w:numPr>
        <w:tabs>
          <w:tab w:val="left" w:pos="2224"/>
        </w:tabs>
        <w:ind w:left="820" w:right="20" w:firstLine="716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326023" w:rsidRPr="00193DF8" w:rsidRDefault="00326023" w:rsidP="00535E9A">
      <w:pPr>
        <w:rPr>
          <w:rFonts w:ascii="Symbol" w:eastAsia="Symbol" w:hAnsi="Symbol" w:cs="Symbol"/>
          <w:sz w:val="24"/>
          <w:szCs w:val="24"/>
        </w:rPr>
      </w:pPr>
    </w:p>
    <w:p w:rsidR="00326023" w:rsidRPr="00193DF8" w:rsidRDefault="00767075" w:rsidP="00535E9A">
      <w:pPr>
        <w:numPr>
          <w:ilvl w:val="0"/>
          <w:numId w:val="2"/>
        </w:numPr>
        <w:tabs>
          <w:tab w:val="left" w:pos="2224"/>
        </w:tabs>
        <w:ind w:left="820" w:right="20" w:firstLine="716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326023" w:rsidRPr="00193DF8" w:rsidRDefault="00326023" w:rsidP="00535E9A">
      <w:pPr>
        <w:rPr>
          <w:rFonts w:ascii="Symbol" w:eastAsia="Symbol" w:hAnsi="Symbol" w:cs="Symbol"/>
          <w:sz w:val="24"/>
          <w:szCs w:val="24"/>
        </w:rPr>
      </w:pPr>
    </w:p>
    <w:p w:rsidR="00326023" w:rsidRPr="00193DF8" w:rsidRDefault="00767075" w:rsidP="00535E9A">
      <w:pPr>
        <w:numPr>
          <w:ilvl w:val="0"/>
          <w:numId w:val="2"/>
        </w:numPr>
        <w:tabs>
          <w:tab w:val="left" w:pos="2224"/>
        </w:tabs>
        <w:ind w:left="820" w:firstLine="716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lastRenderedPageBreak/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326023" w:rsidRPr="00193DF8" w:rsidRDefault="00326023" w:rsidP="00535E9A">
      <w:pPr>
        <w:rPr>
          <w:rFonts w:ascii="Symbol" w:eastAsia="Symbol" w:hAnsi="Symbol" w:cs="Symbol"/>
          <w:sz w:val="24"/>
          <w:szCs w:val="24"/>
        </w:rPr>
      </w:pPr>
    </w:p>
    <w:p w:rsidR="00326023" w:rsidRPr="00193DF8" w:rsidRDefault="00767075" w:rsidP="00535E9A">
      <w:pPr>
        <w:numPr>
          <w:ilvl w:val="0"/>
          <w:numId w:val="2"/>
        </w:numPr>
        <w:tabs>
          <w:tab w:val="left" w:pos="2224"/>
        </w:tabs>
        <w:ind w:left="820" w:right="20" w:firstLine="716"/>
        <w:jc w:val="both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326023" w:rsidRPr="00193DF8" w:rsidRDefault="00326023" w:rsidP="00535E9A">
      <w:pPr>
        <w:rPr>
          <w:rFonts w:ascii="Symbol" w:eastAsia="Symbol" w:hAnsi="Symbol" w:cs="Symbol"/>
          <w:sz w:val="24"/>
          <w:szCs w:val="24"/>
        </w:rPr>
      </w:pPr>
    </w:p>
    <w:p w:rsidR="00326023" w:rsidRPr="00193DF8" w:rsidRDefault="00767075" w:rsidP="00193DF8">
      <w:pPr>
        <w:numPr>
          <w:ilvl w:val="0"/>
          <w:numId w:val="2"/>
        </w:numPr>
        <w:tabs>
          <w:tab w:val="left" w:pos="2224"/>
        </w:tabs>
        <w:ind w:left="820" w:firstLine="716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326023" w:rsidRPr="00193DF8" w:rsidRDefault="00326023" w:rsidP="00193DF8">
      <w:pPr>
        <w:rPr>
          <w:sz w:val="24"/>
          <w:szCs w:val="24"/>
        </w:rPr>
      </w:pPr>
    </w:p>
    <w:p w:rsidR="00326023" w:rsidRPr="00193DF8" w:rsidRDefault="00767075" w:rsidP="00193DF8">
      <w:pPr>
        <w:ind w:left="680" w:right="20" w:firstLine="711"/>
        <w:rPr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93DF8">
        <w:rPr>
          <w:rFonts w:eastAsia="Times New Roman"/>
          <w:sz w:val="24"/>
          <w:szCs w:val="24"/>
        </w:rPr>
        <w:t>для</w:t>
      </w:r>
      <w:proofErr w:type="gramEnd"/>
      <w:r w:rsidRPr="00193DF8">
        <w:rPr>
          <w:rFonts w:eastAsia="Times New Roman"/>
          <w:sz w:val="24"/>
          <w:szCs w:val="24"/>
        </w:rPr>
        <w:t>:</w:t>
      </w:r>
    </w:p>
    <w:p w:rsidR="00326023" w:rsidRPr="00193DF8" w:rsidRDefault="00326023" w:rsidP="00193DF8">
      <w:pPr>
        <w:rPr>
          <w:sz w:val="24"/>
          <w:szCs w:val="24"/>
        </w:rPr>
      </w:pPr>
    </w:p>
    <w:p w:rsidR="00326023" w:rsidRPr="00193DF8" w:rsidRDefault="00767075" w:rsidP="00193DF8">
      <w:pPr>
        <w:numPr>
          <w:ilvl w:val="0"/>
          <w:numId w:val="3"/>
        </w:numPr>
        <w:tabs>
          <w:tab w:val="left" w:pos="2224"/>
        </w:tabs>
        <w:ind w:left="820" w:right="20" w:firstLine="716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326023" w:rsidRPr="00193DF8" w:rsidRDefault="00326023" w:rsidP="00193DF8">
      <w:pPr>
        <w:rPr>
          <w:rFonts w:ascii="Symbol" w:eastAsia="Symbol" w:hAnsi="Symbol" w:cs="Symbol"/>
          <w:sz w:val="24"/>
          <w:szCs w:val="24"/>
        </w:rPr>
      </w:pPr>
    </w:p>
    <w:p w:rsidR="00326023" w:rsidRPr="00193DF8" w:rsidRDefault="00767075" w:rsidP="00193DF8">
      <w:pPr>
        <w:numPr>
          <w:ilvl w:val="0"/>
          <w:numId w:val="3"/>
        </w:numPr>
        <w:tabs>
          <w:tab w:val="left" w:pos="2224"/>
        </w:tabs>
        <w:ind w:left="820" w:right="20" w:firstLine="716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326023" w:rsidRPr="00193DF8" w:rsidRDefault="00326023" w:rsidP="00193DF8">
      <w:pPr>
        <w:rPr>
          <w:rFonts w:ascii="Symbol" w:eastAsia="Symbol" w:hAnsi="Symbol" w:cs="Symbol"/>
          <w:sz w:val="24"/>
          <w:szCs w:val="24"/>
        </w:rPr>
      </w:pPr>
    </w:p>
    <w:p w:rsidR="00326023" w:rsidRPr="00193DF8" w:rsidRDefault="00767075" w:rsidP="00193DF8">
      <w:pPr>
        <w:numPr>
          <w:ilvl w:val="0"/>
          <w:numId w:val="3"/>
        </w:numPr>
        <w:tabs>
          <w:tab w:val="left" w:pos="2236"/>
        </w:tabs>
        <w:ind w:left="820" w:right="20" w:firstLine="716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 осознания себя как представителя исторически сложившегося гражданского,</w:t>
      </w:r>
    </w:p>
    <w:p w:rsidR="00326023" w:rsidRPr="00193DF8" w:rsidRDefault="00326023" w:rsidP="00193DF8">
      <w:pPr>
        <w:rPr>
          <w:sz w:val="24"/>
          <w:szCs w:val="24"/>
        </w:rPr>
      </w:pPr>
    </w:p>
    <w:p w:rsidR="00326023" w:rsidRPr="00193DF8" w:rsidRDefault="00767075" w:rsidP="00193DF8">
      <w:pPr>
        <w:ind w:left="100"/>
        <w:rPr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этнокультурного, конфессионального сообщества, гражданина России.</w:t>
      </w:r>
    </w:p>
    <w:p w:rsidR="00326023" w:rsidRPr="00193DF8" w:rsidRDefault="00326023" w:rsidP="00193DF8">
      <w:pPr>
        <w:rPr>
          <w:sz w:val="24"/>
          <w:szCs w:val="24"/>
        </w:rPr>
      </w:pPr>
    </w:p>
    <w:p w:rsidR="00326023" w:rsidRPr="00193DF8" w:rsidRDefault="00767075" w:rsidP="00193DF8">
      <w:pPr>
        <w:numPr>
          <w:ilvl w:val="0"/>
          <w:numId w:val="4"/>
        </w:numPr>
        <w:tabs>
          <w:tab w:val="left" w:pos="2224"/>
        </w:tabs>
        <w:ind w:left="820" w:right="460" w:firstLine="716"/>
        <w:jc w:val="both"/>
        <w:rPr>
          <w:rFonts w:ascii="Symbol" w:eastAsia="Symbol" w:hAnsi="Symbol" w:cs="Symbol"/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</w:t>
      </w:r>
      <w:r w:rsidR="00193DF8">
        <w:rPr>
          <w:rFonts w:eastAsia="Times New Roman"/>
          <w:sz w:val="24"/>
          <w:szCs w:val="24"/>
        </w:rPr>
        <w:t>ту.</w:t>
      </w:r>
    </w:p>
    <w:p w:rsidR="00193DF8" w:rsidRPr="00193DF8" w:rsidRDefault="00193DF8" w:rsidP="00193DF8">
      <w:pPr>
        <w:tabs>
          <w:tab w:val="left" w:pos="2224"/>
        </w:tabs>
        <w:ind w:left="1536" w:right="460"/>
        <w:jc w:val="both"/>
        <w:rPr>
          <w:rFonts w:ascii="Symbol" w:eastAsia="Symbol" w:hAnsi="Symbol" w:cs="Symbol"/>
          <w:sz w:val="24"/>
          <w:szCs w:val="24"/>
        </w:rPr>
      </w:pPr>
    </w:p>
    <w:p w:rsidR="00326023" w:rsidRPr="00193DF8" w:rsidRDefault="00326023" w:rsidP="00535E9A">
      <w:pPr>
        <w:jc w:val="center"/>
        <w:rPr>
          <w:sz w:val="24"/>
          <w:szCs w:val="24"/>
        </w:rPr>
        <w:sectPr w:rsidR="00326023" w:rsidRPr="00193DF8" w:rsidSect="00193DF8">
          <w:type w:val="continuous"/>
          <w:pgSz w:w="16838" w:h="11900" w:orient="landscape"/>
          <w:pgMar w:top="560" w:right="1529" w:bottom="320" w:left="976" w:header="0" w:footer="0" w:gutter="0"/>
          <w:cols w:space="720" w:equalWidth="0">
            <w:col w:w="14333"/>
          </w:cols>
        </w:sectPr>
      </w:pPr>
    </w:p>
    <w:tbl>
      <w:tblPr>
        <w:tblW w:w="1474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0"/>
        <w:gridCol w:w="1842"/>
      </w:tblGrid>
      <w:tr w:rsidR="00326023" w:rsidRPr="00193DF8" w:rsidTr="00193DF8">
        <w:trPr>
          <w:trHeight w:val="282"/>
        </w:trPr>
        <w:tc>
          <w:tcPr>
            <w:tcW w:w="1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193DF8" w:rsidP="00535E9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10 класс </w:t>
            </w:r>
            <w:r w:rsidRPr="00193DF8">
              <w:rPr>
                <w:rFonts w:eastAsia="Times New Roman"/>
                <w:sz w:val="24"/>
                <w:szCs w:val="24"/>
              </w:rPr>
              <w:t>Содержание курса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193DF8" w:rsidP="00193DF8">
            <w:pPr>
              <w:ind w:left="100"/>
              <w:jc w:val="center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 xml:space="preserve">Количество </w:t>
            </w:r>
            <w:r w:rsidR="00767075" w:rsidRPr="00193DF8">
              <w:rPr>
                <w:rFonts w:eastAsia="Times New Roman"/>
                <w:sz w:val="24"/>
                <w:szCs w:val="24"/>
              </w:rPr>
              <w:t>часов</w:t>
            </w:r>
          </w:p>
        </w:tc>
      </w:tr>
      <w:tr w:rsidR="00326023" w:rsidRPr="00193DF8" w:rsidTr="00193DF8">
        <w:trPr>
          <w:trHeight w:val="266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История как наука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2ч</w:t>
            </w:r>
          </w:p>
        </w:tc>
      </w:tr>
      <w:tr w:rsidR="00326023" w:rsidRPr="00193DF8" w:rsidTr="00193DF8">
        <w:trPr>
          <w:trHeight w:val="266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Древнейшая история человечества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2ч</w:t>
            </w:r>
          </w:p>
        </w:tc>
      </w:tr>
      <w:tr w:rsidR="00326023" w:rsidRPr="00193DF8" w:rsidTr="00193DF8">
        <w:trPr>
          <w:trHeight w:val="268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Цивилизации Древнего мира и Средневековья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10ч</w:t>
            </w:r>
          </w:p>
        </w:tc>
      </w:tr>
      <w:tr w:rsidR="00326023" w:rsidRPr="00193DF8" w:rsidTr="00193DF8">
        <w:trPr>
          <w:trHeight w:val="266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Новое время: эпоха модернизации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10ч</w:t>
            </w:r>
          </w:p>
        </w:tc>
      </w:tr>
      <w:tr w:rsidR="00326023" w:rsidRPr="00193DF8" w:rsidTr="00193DF8">
        <w:trPr>
          <w:trHeight w:val="266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История России – часть всемирной истории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2ч</w:t>
            </w:r>
          </w:p>
        </w:tc>
      </w:tr>
      <w:tr w:rsidR="00326023" w:rsidRPr="00193DF8" w:rsidTr="00193DF8">
        <w:trPr>
          <w:trHeight w:val="262"/>
        </w:trPr>
        <w:tc>
          <w:tcPr>
            <w:tcW w:w="1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Народы  и  древнейшие  государства  на  территории</w:t>
            </w:r>
            <w:r w:rsidR="00193DF8" w:rsidRPr="00193DF8">
              <w:rPr>
                <w:rFonts w:eastAsia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4ч</w:t>
            </w:r>
          </w:p>
        </w:tc>
      </w:tr>
      <w:tr w:rsidR="00326023" w:rsidRPr="00193DF8" w:rsidTr="00193DF8">
        <w:trPr>
          <w:trHeight w:val="80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326023" w:rsidP="00193DF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326023" w:rsidP="00193DF8">
            <w:pPr>
              <w:rPr>
                <w:sz w:val="24"/>
                <w:szCs w:val="24"/>
              </w:rPr>
            </w:pPr>
          </w:p>
        </w:tc>
      </w:tr>
      <w:tr w:rsidR="00326023" w:rsidRPr="00193DF8" w:rsidTr="00193DF8">
        <w:trPr>
          <w:trHeight w:val="266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Русь в IX – начале XII вв.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4ч</w:t>
            </w:r>
          </w:p>
        </w:tc>
      </w:tr>
      <w:tr w:rsidR="00326023" w:rsidRPr="00193DF8" w:rsidTr="00193DF8">
        <w:trPr>
          <w:trHeight w:val="266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535E9A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Русские земли и княжества в XII – середине XV вв.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8 ч</w:t>
            </w:r>
          </w:p>
        </w:tc>
      </w:tr>
      <w:tr w:rsidR="00326023" w:rsidRPr="00193DF8" w:rsidTr="00193DF8">
        <w:trPr>
          <w:trHeight w:val="264"/>
        </w:trPr>
        <w:tc>
          <w:tcPr>
            <w:tcW w:w="1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535E9A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Российское  государство  во  второй  половине  XV  –</w:t>
            </w:r>
            <w:r w:rsidR="00535E9A" w:rsidRPr="00193DF8">
              <w:rPr>
                <w:rFonts w:eastAsia="Times New Roman"/>
                <w:sz w:val="24"/>
                <w:szCs w:val="24"/>
              </w:rPr>
              <w:t xml:space="preserve"> XVII вв.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326023" w:rsidRPr="00193DF8" w:rsidTr="00535E9A">
        <w:trPr>
          <w:trHeight w:val="80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326023" w:rsidP="00535E9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326023" w:rsidP="00193DF8">
            <w:pPr>
              <w:rPr>
                <w:sz w:val="24"/>
                <w:szCs w:val="24"/>
              </w:rPr>
            </w:pPr>
          </w:p>
        </w:tc>
      </w:tr>
      <w:tr w:rsidR="00326023" w:rsidRPr="00193DF8" w:rsidTr="00193DF8">
        <w:trPr>
          <w:trHeight w:val="266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535E9A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Россия в XVIII – середине XIX вв.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16</w:t>
            </w:r>
          </w:p>
        </w:tc>
      </w:tr>
      <w:tr w:rsidR="00326023" w:rsidRPr="00193DF8" w:rsidTr="00193DF8">
        <w:trPr>
          <w:trHeight w:val="266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535E9A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70</w:t>
            </w:r>
          </w:p>
        </w:tc>
      </w:tr>
      <w:tr w:rsidR="00326023" w:rsidRPr="00193DF8" w:rsidTr="00193DF8">
        <w:trPr>
          <w:trHeight w:val="268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6023" w:rsidRPr="00193DF8" w:rsidRDefault="00767075" w:rsidP="00535E9A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326023" w:rsidP="00193DF8">
            <w:pPr>
              <w:rPr>
                <w:sz w:val="24"/>
                <w:szCs w:val="24"/>
              </w:rPr>
            </w:pPr>
          </w:p>
        </w:tc>
      </w:tr>
      <w:tr w:rsidR="00326023" w:rsidRPr="00193DF8" w:rsidTr="00193DF8">
        <w:trPr>
          <w:trHeight w:val="262"/>
        </w:trPr>
        <w:tc>
          <w:tcPr>
            <w:tcW w:w="1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535E9A">
            <w:pPr>
              <w:ind w:left="820"/>
              <w:rPr>
                <w:sz w:val="24"/>
                <w:szCs w:val="24"/>
              </w:rPr>
            </w:pPr>
            <w:proofErr w:type="gramStart"/>
            <w:r w:rsidRPr="00193DF8">
              <w:rPr>
                <w:rFonts w:eastAsia="Times New Roman"/>
                <w:sz w:val="24"/>
                <w:szCs w:val="24"/>
              </w:rPr>
              <w:t>От  Новой  к  Новейшей  истории:  пути  развития</w:t>
            </w:r>
            <w:r w:rsidR="00193DF8" w:rsidRPr="00193DF8">
              <w:rPr>
                <w:rFonts w:eastAsia="Times New Roman"/>
                <w:sz w:val="24"/>
                <w:szCs w:val="24"/>
              </w:rPr>
              <w:t xml:space="preserve"> индустриального общества</w:t>
            </w:r>
            <w:proofErr w:type="gramEnd"/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16ч</w:t>
            </w:r>
          </w:p>
        </w:tc>
      </w:tr>
      <w:tr w:rsidR="00326023" w:rsidRPr="00193DF8" w:rsidTr="00535E9A">
        <w:trPr>
          <w:trHeight w:val="80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326023" w:rsidP="00535E9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326023" w:rsidP="00193DF8">
            <w:pPr>
              <w:rPr>
                <w:sz w:val="24"/>
                <w:szCs w:val="24"/>
              </w:rPr>
            </w:pPr>
          </w:p>
        </w:tc>
      </w:tr>
      <w:tr w:rsidR="00326023" w:rsidRPr="00193DF8" w:rsidTr="00193DF8">
        <w:trPr>
          <w:trHeight w:val="262"/>
        </w:trPr>
        <w:tc>
          <w:tcPr>
            <w:tcW w:w="1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535E9A" w:rsidP="00535E9A">
            <w:pPr>
              <w:ind w:left="8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Чел</w:t>
            </w:r>
            <w:r w:rsidR="00767075" w:rsidRPr="00193DF8">
              <w:rPr>
                <w:rFonts w:eastAsia="Times New Roman"/>
                <w:sz w:val="24"/>
                <w:szCs w:val="24"/>
              </w:rPr>
              <w:t>овечество на этапе перехода к информационному</w:t>
            </w:r>
            <w:r w:rsidR="00193DF8" w:rsidRPr="00193DF8">
              <w:rPr>
                <w:rFonts w:eastAsia="Times New Roman"/>
                <w:sz w:val="24"/>
                <w:szCs w:val="24"/>
              </w:rPr>
              <w:t xml:space="preserve"> обществу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8ч</w:t>
            </w:r>
          </w:p>
        </w:tc>
      </w:tr>
      <w:tr w:rsidR="00326023" w:rsidRPr="00193DF8" w:rsidTr="00193DF8">
        <w:trPr>
          <w:trHeight w:val="280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326023" w:rsidP="00535E9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326023" w:rsidP="00193DF8">
            <w:pPr>
              <w:rPr>
                <w:sz w:val="24"/>
                <w:szCs w:val="24"/>
              </w:rPr>
            </w:pPr>
          </w:p>
        </w:tc>
      </w:tr>
      <w:tr w:rsidR="00326023" w:rsidRPr="00193DF8" w:rsidTr="00535E9A">
        <w:trPr>
          <w:trHeight w:val="268"/>
        </w:trPr>
        <w:tc>
          <w:tcPr>
            <w:tcW w:w="12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535E9A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Россия во второй половине XIX - начале ХХ вв.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8ч</w:t>
            </w:r>
          </w:p>
        </w:tc>
      </w:tr>
      <w:tr w:rsidR="00326023" w:rsidRPr="00193DF8" w:rsidTr="00193DF8">
        <w:trPr>
          <w:trHeight w:val="266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535E9A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Революция 1917 г. и Гражданская война в России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5ч</w:t>
            </w:r>
          </w:p>
        </w:tc>
      </w:tr>
      <w:tr w:rsidR="00326023" w:rsidRPr="00193DF8" w:rsidTr="00193DF8">
        <w:trPr>
          <w:trHeight w:val="266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535E9A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Советское общество в 1922-1941 гг.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7ч</w:t>
            </w:r>
          </w:p>
        </w:tc>
      </w:tr>
      <w:tr w:rsidR="00326023" w:rsidRPr="00193DF8" w:rsidTr="00535E9A">
        <w:trPr>
          <w:trHeight w:val="262"/>
        </w:trPr>
        <w:tc>
          <w:tcPr>
            <w:tcW w:w="12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Советский  Союз  в  годы  Великой  Отечественной</w:t>
            </w:r>
            <w:r w:rsidR="00535E9A" w:rsidRPr="00193DF8">
              <w:rPr>
                <w:rFonts w:eastAsia="Times New Roman"/>
                <w:sz w:val="24"/>
                <w:szCs w:val="24"/>
              </w:rPr>
              <w:t xml:space="preserve"> войны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7ч</w:t>
            </w:r>
          </w:p>
        </w:tc>
      </w:tr>
      <w:tr w:rsidR="00326023" w:rsidRPr="00193DF8" w:rsidTr="00535E9A">
        <w:trPr>
          <w:trHeight w:val="280"/>
        </w:trPr>
        <w:tc>
          <w:tcPr>
            <w:tcW w:w="12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26023" w:rsidRPr="00193DF8" w:rsidRDefault="00326023" w:rsidP="00535E9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326023" w:rsidP="00193DF8">
            <w:pPr>
              <w:rPr>
                <w:sz w:val="24"/>
                <w:szCs w:val="24"/>
              </w:rPr>
            </w:pPr>
          </w:p>
        </w:tc>
      </w:tr>
      <w:tr w:rsidR="00326023" w:rsidRPr="00193DF8" w:rsidTr="00535E9A">
        <w:trPr>
          <w:trHeight w:val="266"/>
        </w:trPr>
        <w:tc>
          <w:tcPr>
            <w:tcW w:w="12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СССР в первые послевоенные десятилетия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4ч</w:t>
            </w:r>
          </w:p>
        </w:tc>
      </w:tr>
      <w:tr w:rsidR="00326023" w:rsidRPr="00193DF8" w:rsidTr="00193DF8">
        <w:trPr>
          <w:trHeight w:val="266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СССР в середине 1960-х - начале 1980-х гг.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3ч</w:t>
            </w:r>
          </w:p>
        </w:tc>
      </w:tr>
      <w:tr w:rsidR="00326023" w:rsidRPr="00193DF8" w:rsidTr="00193DF8">
        <w:trPr>
          <w:trHeight w:val="268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Советское общество в 1985-1991 гг.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4ч</w:t>
            </w:r>
          </w:p>
        </w:tc>
      </w:tr>
      <w:tr w:rsidR="00326023" w:rsidRPr="00193DF8" w:rsidTr="00193DF8">
        <w:trPr>
          <w:trHeight w:val="266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Российская Федерация (1991-2003 гг.)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6ч</w:t>
            </w:r>
          </w:p>
        </w:tc>
      </w:tr>
      <w:tr w:rsidR="00326023" w:rsidRPr="00193DF8" w:rsidTr="00193DF8">
        <w:trPr>
          <w:trHeight w:val="266"/>
        </w:trPr>
        <w:tc>
          <w:tcPr>
            <w:tcW w:w="12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2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023" w:rsidRPr="00193DF8" w:rsidRDefault="00767075" w:rsidP="00193DF8">
            <w:pPr>
              <w:ind w:left="80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sz w:val="24"/>
                <w:szCs w:val="24"/>
              </w:rPr>
              <w:t>68 ч</w:t>
            </w:r>
          </w:p>
        </w:tc>
      </w:tr>
      <w:tr w:rsidR="00326023" w:rsidRPr="00193DF8" w:rsidTr="00193DF8">
        <w:trPr>
          <w:trHeight w:val="267"/>
        </w:trPr>
        <w:tc>
          <w:tcPr>
            <w:tcW w:w="12900" w:type="dxa"/>
            <w:vAlign w:val="bottom"/>
          </w:tcPr>
          <w:p w:rsidR="00193DF8" w:rsidRDefault="00193DF8" w:rsidP="00193DF8">
            <w:pPr>
              <w:ind w:left="84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26023" w:rsidRPr="00193DF8" w:rsidRDefault="00767075" w:rsidP="00193DF8">
            <w:pPr>
              <w:ind w:left="840"/>
              <w:rPr>
                <w:sz w:val="24"/>
                <w:szCs w:val="24"/>
              </w:rPr>
            </w:pPr>
            <w:r w:rsidRPr="00193DF8">
              <w:rPr>
                <w:rFonts w:eastAsia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1842" w:type="dxa"/>
            <w:vAlign w:val="bottom"/>
          </w:tcPr>
          <w:p w:rsidR="00326023" w:rsidRPr="00193DF8" w:rsidRDefault="00326023" w:rsidP="00193DF8">
            <w:pPr>
              <w:rPr>
                <w:sz w:val="24"/>
                <w:szCs w:val="24"/>
              </w:rPr>
            </w:pPr>
          </w:p>
        </w:tc>
      </w:tr>
    </w:tbl>
    <w:p w:rsidR="00326023" w:rsidRPr="00193DF8" w:rsidRDefault="00767075" w:rsidP="00193DF8">
      <w:pPr>
        <w:ind w:left="820"/>
        <w:rPr>
          <w:sz w:val="24"/>
          <w:szCs w:val="24"/>
        </w:rPr>
      </w:pPr>
      <w:r w:rsidRPr="00193DF8">
        <w:rPr>
          <w:rFonts w:eastAsia="Times New Roman"/>
          <w:b/>
          <w:bCs/>
          <w:sz w:val="24"/>
          <w:szCs w:val="24"/>
        </w:rPr>
        <w:t>История как наука</w:t>
      </w:r>
    </w:p>
    <w:p w:rsidR="00326023" w:rsidRPr="00193DF8" w:rsidRDefault="00326023" w:rsidP="00193DF8">
      <w:pPr>
        <w:rPr>
          <w:sz w:val="24"/>
          <w:szCs w:val="24"/>
        </w:rPr>
      </w:pP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 xml:space="preserve">История в системе гуманитарных наук. Основные концепции исторического развития </w:t>
      </w:r>
      <w:proofErr w:type="spellStart"/>
      <w:r w:rsidRPr="005D315D">
        <w:t>человечества</w:t>
      </w:r>
      <w:proofErr w:type="gramStart"/>
      <w:r w:rsidRPr="005D315D">
        <w:t>.П</w:t>
      </w:r>
      <w:proofErr w:type="gramEnd"/>
      <w:r w:rsidRPr="005D315D">
        <w:t>роблема</w:t>
      </w:r>
      <w:proofErr w:type="spellEnd"/>
      <w:r w:rsidRPr="005D315D">
        <w:t xml:space="preserve"> достоверности и фальсификации исторических знаний.</w:t>
      </w:r>
    </w:p>
    <w:p w:rsidR="00326023" w:rsidRPr="00193DF8" w:rsidRDefault="00193DF8" w:rsidP="00193DF8">
      <w:pPr>
        <w:rPr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 xml:space="preserve">            </w:t>
      </w:r>
      <w:r w:rsidR="00767075" w:rsidRPr="00193DF8">
        <w:rPr>
          <w:rFonts w:eastAsia="Times New Roman"/>
          <w:b/>
          <w:bCs/>
          <w:sz w:val="24"/>
          <w:szCs w:val="24"/>
        </w:rPr>
        <w:t>ВСЕОБЩАЯ ИСТОРИЯ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proofErr w:type="gramStart"/>
      <w:r w:rsidRPr="005D315D">
        <w:t>Природное</w:t>
      </w:r>
      <w:proofErr w:type="gramEnd"/>
      <w:r w:rsidRPr="005D315D">
        <w:t xml:space="preserve"> и социальное в человеке и человеческом сообществе первобытной эпохи. Неолитическая революция*. Изменения в укладе жизни и формах социальных связей.</w:t>
      </w:r>
    </w:p>
    <w:p w:rsidR="00326023" w:rsidRPr="00193DF8" w:rsidRDefault="00767075" w:rsidP="00193DF8">
      <w:pPr>
        <w:rPr>
          <w:sz w:val="24"/>
          <w:szCs w:val="24"/>
        </w:rPr>
      </w:pPr>
      <w:r w:rsidRPr="00193DF8">
        <w:rPr>
          <w:rFonts w:eastAsia="Times New Roman"/>
          <w:sz w:val="24"/>
          <w:szCs w:val="24"/>
        </w:rPr>
        <w:t>Цивилизации Древнего мира и Средневековья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Античные цивилизации Средиземноморья. Формирование научной формы мышления в античном обществе.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Формирование индо</w:t>
      </w:r>
      <w:r>
        <w:t xml:space="preserve"> </w:t>
      </w:r>
      <w:r w:rsidRPr="005D315D">
        <w:t>-</w:t>
      </w:r>
      <w:r>
        <w:t xml:space="preserve"> </w:t>
      </w:r>
      <w:r w:rsidRPr="005D315D">
        <w:t>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Возникновение исламской цивилизации. Исламская духовная культура и философская мысль в эпоху Средневековья.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</w:t>
      </w:r>
    </w:p>
    <w:p w:rsidR="00326023" w:rsidRPr="00193DF8" w:rsidRDefault="00326023" w:rsidP="00193DF8">
      <w:pPr>
        <w:rPr>
          <w:sz w:val="24"/>
          <w:szCs w:val="24"/>
        </w:rPr>
      </w:pPr>
    </w:p>
    <w:p w:rsidR="00326023" w:rsidRPr="008D3B3B" w:rsidRDefault="00767075" w:rsidP="00193DF8">
      <w:pPr>
        <w:ind w:left="720"/>
        <w:rPr>
          <w:b/>
          <w:sz w:val="24"/>
          <w:szCs w:val="24"/>
        </w:rPr>
      </w:pPr>
      <w:r w:rsidRPr="008D3B3B">
        <w:rPr>
          <w:rFonts w:eastAsia="Times New Roman"/>
          <w:b/>
          <w:sz w:val="24"/>
          <w:szCs w:val="24"/>
        </w:rPr>
        <w:t>Новое время: эпоха модернизации</w:t>
      </w:r>
    </w:p>
    <w:p w:rsidR="00326023" w:rsidRPr="00193DF8" w:rsidRDefault="00326023" w:rsidP="00193DF8">
      <w:pPr>
        <w:rPr>
          <w:sz w:val="24"/>
          <w:szCs w:val="24"/>
        </w:rPr>
      </w:pP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lastRenderedPageBreak/>
        <w:t xml:space="preserve">Модернизация как процесс перехода </w:t>
      </w:r>
      <w:proofErr w:type="gramStart"/>
      <w:r w:rsidRPr="005D315D">
        <w:t>от</w:t>
      </w:r>
      <w:proofErr w:type="gramEnd"/>
      <w:r w:rsidRPr="005D315D">
        <w:t xml:space="preserve">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 и конституционализм. Возникновение идейно-политических течений. Становление гражданского общества.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 xml:space="preserve">Технический прогресс в XVIII - середине XIX в. Промышленный переворот. Развитие капиталистических отношений и социальной структуры индустриального общества в XIX в. Различные модели перехода </w:t>
      </w:r>
      <w:proofErr w:type="gramStart"/>
      <w:r w:rsidRPr="005D315D">
        <w:t>от</w:t>
      </w:r>
      <w:proofErr w:type="gramEnd"/>
      <w:r w:rsidRPr="005D315D">
        <w:t xml:space="preserve">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Традиционные общества Востока в условиях европейской колониальной экспансии.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Эволюция системы международных отношений в конце XV - середине XIX в.</w:t>
      </w:r>
    </w:p>
    <w:p w:rsidR="00535E9A" w:rsidRDefault="00535E9A" w:rsidP="008D3B3B">
      <w:pPr>
        <w:pStyle w:val="s3"/>
        <w:shd w:val="clear" w:color="auto" w:fill="FFFFFF"/>
        <w:spacing w:before="0" w:beforeAutospacing="0" w:after="0" w:afterAutospacing="0"/>
        <w:ind w:left="-426"/>
        <w:rPr>
          <w:b/>
          <w:bCs/>
        </w:rPr>
      </w:pPr>
    </w:p>
    <w:p w:rsidR="008D3B3B" w:rsidRPr="005D315D" w:rsidRDefault="008D3B3B" w:rsidP="008D3B3B">
      <w:pPr>
        <w:pStyle w:val="s3"/>
        <w:shd w:val="clear" w:color="auto" w:fill="FFFFFF"/>
        <w:spacing w:before="0" w:beforeAutospacing="0" w:after="0" w:afterAutospacing="0"/>
        <w:ind w:left="-426"/>
        <w:rPr>
          <w:b/>
          <w:bCs/>
        </w:rPr>
      </w:pPr>
      <w:proofErr w:type="gramStart"/>
      <w:r w:rsidRPr="005D315D">
        <w:rPr>
          <w:b/>
          <w:bCs/>
        </w:rPr>
        <w:t>От Новой к Новейшей истории:</w:t>
      </w:r>
      <w:r w:rsidRPr="005D315D">
        <w:rPr>
          <w:b/>
          <w:bCs/>
        </w:rPr>
        <w:br/>
        <w:t>пути развития индустриального общества</w:t>
      </w:r>
      <w:proofErr w:type="gramEnd"/>
    </w:p>
    <w:p w:rsidR="008D3B3B" w:rsidRPr="004C2B97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4C2B97">
        <w:t>Научно-технический прогресс в конце XIX - последней трети XX в. Проблема периодизации НТР. Циклы экономического развития стран Запада в конце XIX - середине XX 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</w:t>
      </w:r>
    </w:p>
    <w:p w:rsidR="008D3B3B" w:rsidRPr="004C2B97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4C2B97">
        <w:t>Кризис классических идеологий на рубеже XIX-XX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феминисткое движения. Проблема политического терроризма.</w:t>
      </w:r>
    </w:p>
    <w:p w:rsidR="008D3B3B" w:rsidRPr="004C2B97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4C2B97">
        <w:t>Системный кризис индустриального общества на рубеже 1960-1970-х гг.</w:t>
      </w:r>
    </w:p>
    <w:p w:rsidR="008D3B3B" w:rsidRPr="004C2B97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4C2B97">
        <w:t>Модели ускоренной модернизации в XX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</w:t>
      </w:r>
    </w:p>
    <w:p w:rsidR="008D3B3B" w:rsidRPr="004C2B97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4C2B97">
        <w:t>"Новые индустриальные страны"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</w:t>
      </w:r>
    </w:p>
    <w:p w:rsidR="008D3B3B" w:rsidRPr="004C2B97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4C2B97">
        <w:t>Основные этапы развития системы международных отношений в конце XIX - середине XX в. Мировые войны в истории человечества: социально-психологические, демографические, экономические и политические причины и последствия.</w:t>
      </w:r>
    </w:p>
    <w:p w:rsidR="008D3B3B" w:rsidRPr="004C2B97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4C2B97">
        <w:t xml:space="preserve"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</w:t>
      </w:r>
      <w:proofErr w:type="spellStart"/>
      <w:r w:rsidRPr="004C2B97">
        <w:t>Технократизм</w:t>
      </w:r>
      <w:proofErr w:type="spellEnd"/>
      <w:r w:rsidRPr="004C2B97">
        <w:t xml:space="preserve"> и иррационализм в общественном сознании XX в.</w:t>
      </w:r>
    </w:p>
    <w:p w:rsidR="00535E9A" w:rsidRDefault="00535E9A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  <w:u w:val="single"/>
        </w:rPr>
      </w:pPr>
    </w:p>
    <w:p w:rsidR="008D3B3B" w:rsidRPr="00535E9A" w:rsidRDefault="008D3B3B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  <w:r w:rsidRPr="00535E9A">
        <w:rPr>
          <w:b/>
          <w:bCs/>
        </w:rPr>
        <w:t>Человечество на этапе перехода к информационному обществу</w:t>
      </w:r>
    </w:p>
    <w:p w:rsidR="008D3B3B" w:rsidRPr="00535E9A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35E9A"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8D3B3B" w:rsidRPr="00535E9A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35E9A">
        <w:lastRenderedPageBreak/>
        <w:t>Кризис политической идеологии на рубеже XX-XXI в. "</w:t>
      </w:r>
      <w:proofErr w:type="spellStart"/>
      <w:r w:rsidRPr="00535E9A">
        <w:t>Неоконсервативная</w:t>
      </w:r>
      <w:proofErr w:type="spellEnd"/>
      <w:r w:rsidRPr="00535E9A">
        <w:t xml:space="preserve"> революция". Современная идеология "третьего пути".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</w:t>
      </w:r>
      <w:proofErr w:type="gramStart"/>
      <w:r w:rsidRPr="00535E9A">
        <w:t>в начале</w:t>
      </w:r>
      <w:proofErr w:type="gramEnd"/>
      <w:r w:rsidRPr="00535E9A">
        <w:t xml:space="preserve"> XXI в.</w:t>
      </w:r>
    </w:p>
    <w:p w:rsidR="008D3B3B" w:rsidRPr="00535E9A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35E9A"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326023" w:rsidRPr="00535E9A" w:rsidRDefault="00326023" w:rsidP="00193DF8">
      <w:pPr>
        <w:rPr>
          <w:sz w:val="24"/>
          <w:szCs w:val="24"/>
        </w:rPr>
      </w:pPr>
    </w:p>
    <w:p w:rsidR="008D3B3B" w:rsidRPr="005D315D" w:rsidRDefault="008D3B3B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  <w:r w:rsidRPr="005D315D">
        <w:rPr>
          <w:b/>
          <w:bCs/>
        </w:rPr>
        <w:t>История России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История России - часть всемирной истории.</w:t>
      </w:r>
    </w:p>
    <w:p w:rsidR="008D3B3B" w:rsidRPr="005D315D" w:rsidRDefault="008D3B3B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  <w:r w:rsidRPr="005D315D">
        <w:rPr>
          <w:b/>
          <w:bCs/>
        </w:rPr>
        <w:t>Народы и древнейшие государства на территории России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 xml:space="preserve">Переход от присваивающего хозяйства к </w:t>
      </w:r>
      <w:proofErr w:type="gramStart"/>
      <w:r w:rsidRPr="005D315D">
        <w:t>производящему</w:t>
      </w:r>
      <w:proofErr w:type="gramEnd"/>
      <w:r w:rsidRPr="005D315D">
        <w:t xml:space="preserve">. Оседлое и коневое хозяйство. Появление металлических орудий и их влияние на первобытное общество. Великое переселение народов. </w:t>
      </w:r>
      <w:proofErr w:type="spellStart"/>
      <w:r w:rsidRPr="005D315D">
        <w:t>Праславяне</w:t>
      </w:r>
      <w:proofErr w:type="spellEnd"/>
      <w:r w:rsidRPr="005D315D">
        <w:t>. Восточнославянские племенные союзы и соседи. Занятия, общественный строй и верования восточных славян.</w:t>
      </w:r>
    </w:p>
    <w:p w:rsidR="00535E9A" w:rsidRDefault="00535E9A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</w:p>
    <w:p w:rsidR="008D3B3B" w:rsidRPr="005D315D" w:rsidRDefault="008D3B3B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  <w:r w:rsidRPr="005D315D">
        <w:rPr>
          <w:b/>
          <w:bCs/>
        </w:rPr>
        <w:t>Русь в IX - начале XII в.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535E9A" w:rsidRDefault="00535E9A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</w:p>
    <w:p w:rsidR="008D3B3B" w:rsidRPr="005D315D" w:rsidRDefault="008D3B3B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  <w:r w:rsidRPr="005D315D">
        <w:rPr>
          <w:b/>
          <w:bCs/>
        </w:rPr>
        <w:t>Русские земли и княжества в XII - середине XV в.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Культурное развитие русских земель и княжеств. Влияние внешних факторов на развитие русской культуры.</w:t>
      </w:r>
    </w:p>
    <w:p w:rsidR="00535E9A" w:rsidRDefault="00535E9A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</w:p>
    <w:p w:rsidR="008D3B3B" w:rsidRPr="005D315D" w:rsidRDefault="008D3B3B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  <w:r w:rsidRPr="005D315D">
        <w:rPr>
          <w:b/>
          <w:bCs/>
        </w:rPr>
        <w:t>Российское государство во второй половине XV-XVII в.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Смута. Пресечение правящей династии. Обострение социально-экономических противоречий. Борьба с Речью Посполитой и Швецией.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lastRenderedPageBreak/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Формирование национального самосознания. Развитие культуры народов России в XV-XVII вв. Усиление светских элементов в русской культуре XVII в.</w:t>
      </w:r>
    </w:p>
    <w:p w:rsidR="00535E9A" w:rsidRDefault="00535E9A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</w:p>
    <w:p w:rsidR="00535E9A" w:rsidRDefault="00535E9A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</w:p>
    <w:p w:rsidR="00535E9A" w:rsidRDefault="00535E9A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</w:p>
    <w:p w:rsidR="008D3B3B" w:rsidRPr="005D315D" w:rsidRDefault="008D3B3B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  <w:r w:rsidRPr="005D315D">
        <w:rPr>
          <w:b/>
          <w:bCs/>
        </w:rPr>
        <w:t>Россия в XVIII - середине XIX в.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Особенности экономики России в XVIII - первой половине XIX в.: господство крепостного права и зарождение капиталистических отношений. Начало промышленного переворота.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Русское Просвещение. Движение декабристов. Консерваторы. Славянофилы и западники. Русский утопический социализм.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Превращение России в мировую державу в XVIII в. Отечественная война 1812 г. Имперская внешняя политика России. Крымская война.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Культура народов Росс</w:t>
      </w:r>
      <w:proofErr w:type="gramStart"/>
      <w:r w:rsidRPr="005D315D">
        <w:t>ии и ее</w:t>
      </w:r>
      <w:proofErr w:type="gramEnd"/>
      <w:r w:rsidRPr="005D315D">
        <w:t xml:space="preserve"> связи с европейской и мировой культурой XVIII - первой половины XIX в.</w:t>
      </w:r>
    </w:p>
    <w:p w:rsidR="00535E9A" w:rsidRDefault="00535E9A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</w:p>
    <w:p w:rsidR="008D3B3B" w:rsidRPr="005D315D" w:rsidRDefault="008D3B3B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  <w:r w:rsidRPr="005D315D">
        <w:rPr>
          <w:b/>
          <w:bCs/>
        </w:rPr>
        <w:t>Россия во второй половине XIX - начале XX в.</w:t>
      </w:r>
    </w:p>
    <w:p w:rsidR="00BE1C05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 xml:space="preserve">Реформы 1860-1870-х гг. Отмена крепостного права. Развитие капиталистических отношений в промышленности и сельском хозяйстве. Сохранение остатков крепостничества. </w:t>
      </w:r>
    </w:p>
    <w:p w:rsidR="008D3B3B" w:rsidRPr="00BE1C05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BE1C05">
        <w:t xml:space="preserve">Самодержавие, сословный строй и </w:t>
      </w:r>
      <w:proofErr w:type="spellStart"/>
      <w:r w:rsidRPr="00BE1C05">
        <w:t>модернизационные</w:t>
      </w:r>
      <w:proofErr w:type="spellEnd"/>
      <w:r w:rsidRPr="00BE1C05">
        <w:t xml:space="preserve"> процессы. Политика контрреформ. Российский монополистический капитализм и его особенности. Роль государства в экономической жизни страны. Реформы С.Ю. Витте. Аграрная реформа П.А. Столыпина. Нарастание экономических и социальных противоречий в условиях форсированной модернизации.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BE1C05">
        <w:t>Идейные течения, политические партии и общественные движения в России на рубеже веков</w:t>
      </w:r>
      <w:r w:rsidRPr="005D315D">
        <w:t>. Революция 1905-1907 гг. Становление российского парламентаризма.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Духовная жизнь российского общества во второй половине XIX - начале XX в. Развитие системы образования, научные достижения российских ученых.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"Восточный вопрос" во внешней политике Российской империи. Россия в системе военно-политических союзов на рубеже XIX-XX вв. Русско-японская война.</w:t>
      </w:r>
    </w:p>
    <w:p w:rsidR="008D3B3B" w:rsidRPr="00134296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Россия в Первой мировой войне. Влияни</w:t>
      </w:r>
      <w:r>
        <w:t>е войны на российское общество.</w:t>
      </w:r>
    </w:p>
    <w:p w:rsidR="00535E9A" w:rsidRDefault="00535E9A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</w:p>
    <w:p w:rsidR="008D3B3B" w:rsidRPr="005D315D" w:rsidRDefault="008D3B3B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  <w:r w:rsidRPr="005D315D">
        <w:rPr>
          <w:b/>
          <w:bCs/>
        </w:rPr>
        <w:t>Революция и Гражданская война в России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Революция 1917 г.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Гражданская война и иностранная интервенция. Политические программы участвующих сторон. Политика "военного коммунизма". "Белый" и "красный" террор. Российская эмиграция.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Переход к новой экономической политике.</w:t>
      </w:r>
    </w:p>
    <w:p w:rsidR="00535E9A" w:rsidRDefault="00535E9A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</w:p>
    <w:p w:rsidR="008D3B3B" w:rsidRPr="005D315D" w:rsidRDefault="008D3B3B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  <w:r>
        <w:rPr>
          <w:b/>
          <w:bCs/>
        </w:rPr>
        <w:lastRenderedPageBreak/>
        <w:t xml:space="preserve">СССР в 1922-1991 </w:t>
      </w:r>
      <w:proofErr w:type="spellStart"/>
      <w:proofErr w:type="gramStart"/>
      <w:r>
        <w:rPr>
          <w:b/>
          <w:bCs/>
        </w:rPr>
        <w:t>гг</w:t>
      </w:r>
      <w:proofErr w:type="spellEnd"/>
      <w:proofErr w:type="gramEnd"/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Образование СССР. Выбор путей объединения. Национально-государственное строительство.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Партийные дискуссии о путях социалистической модернизации общества. Концепция построения социализма в отдельно взятой стране. Культ личности И.В. Сталина. Массовые репрессии. </w:t>
      </w:r>
      <w:r>
        <w:t xml:space="preserve">Конституция </w:t>
      </w:r>
      <w:r w:rsidRPr="005D315D">
        <w:t> 1936 г.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Причины свертывания новой экономической политики. Индустриализация. Коллективизация. "Культурная революция". Создание советской системы образования. Идеологические основы советского общества.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Дипломатическое признание СССР. Внешнеполитическая стратегия СССР между мировыми войнами.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Восстановление хозяйства. Идеологические кампании конца 1940-х гг. Складывание мировой социалистической системы. "Холодная война" и ее влияние на экономику и внешнюю политику страны. Овладение СССР ракетно-ядерным оружием.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Попытки преодоления культа личности. XX съезд КПСС. Экономические реформы 1950-1960-х гг., причины их неудач. Концепция построения коммунизма. Теория развитого социализма. </w:t>
      </w:r>
      <w:r w:rsidRPr="008D3B3B">
        <w:t>К</w:t>
      </w:r>
      <w:r>
        <w:t xml:space="preserve">онституция </w:t>
      </w:r>
      <w:r w:rsidRPr="005D315D">
        <w:t> 1977 г. Диссидентское и правозащитное движение.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Особенности развития советской культуры в 1950-1980 гг. Наука и образование в СССР.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"Застой".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СССР в глобальных и региональных конфликтах второй половины XX в. Достижение военно-стратегического паритета СССР и США. Политика разрядки. Афганская война.</w:t>
      </w:r>
    </w:p>
    <w:p w:rsidR="008D3B3B" w:rsidRPr="005D315D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5D315D">
        <w:t>Причины распада СССР.</w:t>
      </w:r>
    </w:p>
    <w:p w:rsidR="00535E9A" w:rsidRDefault="00535E9A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</w:p>
    <w:p w:rsidR="008D3B3B" w:rsidRPr="00D106B6" w:rsidRDefault="008D3B3B" w:rsidP="008D3B3B">
      <w:pPr>
        <w:pStyle w:val="s3"/>
        <w:shd w:val="clear" w:color="auto" w:fill="FFFFFF"/>
        <w:spacing w:before="0" w:beforeAutospacing="0" w:after="0" w:afterAutospacing="0"/>
        <w:ind w:left="-426"/>
        <w:jc w:val="both"/>
        <w:rPr>
          <w:b/>
          <w:bCs/>
        </w:rPr>
      </w:pPr>
      <w:r w:rsidRPr="00D106B6">
        <w:rPr>
          <w:b/>
          <w:bCs/>
        </w:rPr>
        <w:t>Росс</w:t>
      </w:r>
      <w:r>
        <w:rPr>
          <w:b/>
          <w:bCs/>
        </w:rPr>
        <w:t>ийская Федерация (1991-2003 гг.)</w:t>
      </w:r>
    </w:p>
    <w:p w:rsidR="008D3B3B" w:rsidRPr="00D106B6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D106B6">
        <w:t>Становление новой российской государственности. Августовские события 1991 г. Политический кризис сентября-октября 1993 г. </w:t>
      </w:r>
      <w:r>
        <w:t>Конституция</w:t>
      </w:r>
      <w:r w:rsidRPr="00D106B6">
        <w:t> Российской Федерации 1993 г.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:rsidR="008D3B3B" w:rsidRPr="00D106B6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D106B6">
        <w:t>Переход к рыночной экономике: реформы и их последствия.</w:t>
      </w:r>
    </w:p>
    <w:p w:rsidR="008D3B3B" w:rsidRPr="00D106B6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D106B6">
        <w:t>Российская культура в условиях радикального преобразования общества.</w:t>
      </w:r>
    </w:p>
    <w:p w:rsidR="008D3B3B" w:rsidRPr="00D106B6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D106B6"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:rsidR="008D3B3B" w:rsidRPr="00D106B6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D106B6"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</w:r>
    </w:p>
    <w:p w:rsidR="008D3B3B" w:rsidRPr="00D106B6" w:rsidRDefault="008D3B3B" w:rsidP="008D3B3B">
      <w:pPr>
        <w:pStyle w:val="s1"/>
        <w:shd w:val="clear" w:color="auto" w:fill="FFFFFF"/>
        <w:spacing w:before="0" w:beforeAutospacing="0" w:after="0" w:afterAutospacing="0"/>
        <w:ind w:left="-426"/>
        <w:jc w:val="both"/>
      </w:pPr>
      <w:r w:rsidRPr="00256378">
        <w:rPr>
          <w:i/>
        </w:rPr>
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</w:t>
      </w:r>
      <w:r w:rsidRPr="00D106B6">
        <w:t xml:space="preserve"> страны</w:t>
      </w:r>
      <w:proofErr w:type="gramStart"/>
      <w:r w:rsidRPr="00D106B6">
        <w:t>.</w:t>
      </w:r>
      <w:r>
        <w:t>(</w:t>
      </w:r>
      <w:proofErr w:type="gramEnd"/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24.01.2012 г.)</w:t>
      </w:r>
    </w:p>
    <w:p w:rsidR="00326023" w:rsidRPr="00193DF8" w:rsidRDefault="007D42A0" w:rsidP="008D3B3B">
      <w:pPr>
        <w:ind w:left="80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750FDE4" wp14:editId="21FFB902">
            <wp:extent cx="8772525" cy="61468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620" cy="61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6023" w:rsidRPr="00193DF8" w:rsidSect="008D3B3B">
      <w:type w:val="continuous"/>
      <w:pgSz w:w="16838" w:h="11900" w:orient="landscape"/>
      <w:pgMar w:top="701" w:right="962" w:bottom="420" w:left="988" w:header="0" w:footer="0" w:gutter="0"/>
      <w:cols w:space="720" w:equalWidth="0">
        <w:col w:w="148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120CE1A"/>
    <w:lvl w:ilvl="0" w:tplc="6546B1C4">
      <w:start w:val="11"/>
      <w:numFmt w:val="decimal"/>
      <w:lvlText w:val="%1"/>
      <w:lvlJc w:val="left"/>
    </w:lvl>
    <w:lvl w:ilvl="1" w:tplc="520E7BB4">
      <w:numFmt w:val="decimal"/>
      <w:lvlText w:val=""/>
      <w:lvlJc w:val="left"/>
    </w:lvl>
    <w:lvl w:ilvl="2" w:tplc="3F201F44">
      <w:numFmt w:val="decimal"/>
      <w:lvlText w:val=""/>
      <w:lvlJc w:val="left"/>
    </w:lvl>
    <w:lvl w:ilvl="3" w:tplc="E042E3F0">
      <w:numFmt w:val="decimal"/>
      <w:lvlText w:val=""/>
      <w:lvlJc w:val="left"/>
    </w:lvl>
    <w:lvl w:ilvl="4" w:tplc="F462E5C4">
      <w:numFmt w:val="decimal"/>
      <w:lvlText w:val=""/>
      <w:lvlJc w:val="left"/>
    </w:lvl>
    <w:lvl w:ilvl="5" w:tplc="1D9E9466">
      <w:numFmt w:val="decimal"/>
      <w:lvlText w:val=""/>
      <w:lvlJc w:val="left"/>
    </w:lvl>
    <w:lvl w:ilvl="6" w:tplc="B59A74EE">
      <w:numFmt w:val="decimal"/>
      <w:lvlText w:val=""/>
      <w:lvlJc w:val="left"/>
    </w:lvl>
    <w:lvl w:ilvl="7" w:tplc="3E245346">
      <w:numFmt w:val="decimal"/>
      <w:lvlText w:val=""/>
      <w:lvlJc w:val="left"/>
    </w:lvl>
    <w:lvl w:ilvl="8" w:tplc="3C60A4A2">
      <w:numFmt w:val="decimal"/>
      <w:lvlText w:val=""/>
      <w:lvlJc w:val="left"/>
    </w:lvl>
  </w:abstractNum>
  <w:abstractNum w:abstractNumId="1">
    <w:nsid w:val="00000BB3"/>
    <w:multiLevelType w:val="hybridMultilevel"/>
    <w:tmpl w:val="591AB036"/>
    <w:lvl w:ilvl="0" w:tplc="AFF005EA">
      <w:start w:val="1"/>
      <w:numFmt w:val="bullet"/>
      <w:lvlText w:val="в"/>
      <w:lvlJc w:val="left"/>
    </w:lvl>
    <w:lvl w:ilvl="1" w:tplc="47AC2560">
      <w:numFmt w:val="decimal"/>
      <w:lvlText w:val=""/>
      <w:lvlJc w:val="left"/>
    </w:lvl>
    <w:lvl w:ilvl="2" w:tplc="581CA31C">
      <w:numFmt w:val="decimal"/>
      <w:lvlText w:val=""/>
      <w:lvlJc w:val="left"/>
    </w:lvl>
    <w:lvl w:ilvl="3" w:tplc="F9CEDB5A">
      <w:numFmt w:val="decimal"/>
      <w:lvlText w:val=""/>
      <w:lvlJc w:val="left"/>
    </w:lvl>
    <w:lvl w:ilvl="4" w:tplc="B0D802A0">
      <w:numFmt w:val="decimal"/>
      <w:lvlText w:val=""/>
      <w:lvlJc w:val="left"/>
    </w:lvl>
    <w:lvl w:ilvl="5" w:tplc="0F0EDD06">
      <w:numFmt w:val="decimal"/>
      <w:lvlText w:val=""/>
      <w:lvlJc w:val="left"/>
    </w:lvl>
    <w:lvl w:ilvl="6" w:tplc="EEC459A2">
      <w:numFmt w:val="decimal"/>
      <w:lvlText w:val=""/>
      <w:lvlJc w:val="left"/>
    </w:lvl>
    <w:lvl w:ilvl="7" w:tplc="1C960B06">
      <w:numFmt w:val="decimal"/>
      <w:lvlText w:val=""/>
      <w:lvlJc w:val="left"/>
    </w:lvl>
    <w:lvl w:ilvl="8" w:tplc="25A6A732">
      <w:numFmt w:val="decimal"/>
      <w:lvlText w:val=""/>
      <w:lvlJc w:val="left"/>
    </w:lvl>
  </w:abstractNum>
  <w:abstractNum w:abstractNumId="2">
    <w:nsid w:val="00001649"/>
    <w:multiLevelType w:val="hybridMultilevel"/>
    <w:tmpl w:val="2864E600"/>
    <w:lvl w:ilvl="0" w:tplc="335CBED6">
      <w:start w:val="1"/>
      <w:numFmt w:val="bullet"/>
      <w:lvlText w:val=""/>
      <w:lvlJc w:val="left"/>
    </w:lvl>
    <w:lvl w:ilvl="1" w:tplc="C67619F2">
      <w:numFmt w:val="decimal"/>
      <w:lvlText w:val=""/>
      <w:lvlJc w:val="left"/>
    </w:lvl>
    <w:lvl w:ilvl="2" w:tplc="DBB06F7E">
      <w:numFmt w:val="decimal"/>
      <w:lvlText w:val=""/>
      <w:lvlJc w:val="left"/>
    </w:lvl>
    <w:lvl w:ilvl="3" w:tplc="D5E2BFA8">
      <w:numFmt w:val="decimal"/>
      <w:lvlText w:val=""/>
      <w:lvlJc w:val="left"/>
    </w:lvl>
    <w:lvl w:ilvl="4" w:tplc="1152EB26">
      <w:numFmt w:val="decimal"/>
      <w:lvlText w:val=""/>
      <w:lvlJc w:val="left"/>
    </w:lvl>
    <w:lvl w:ilvl="5" w:tplc="CBE0E96E">
      <w:numFmt w:val="decimal"/>
      <w:lvlText w:val=""/>
      <w:lvlJc w:val="left"/>
    </w:lvl>
    <w:lvl w:ilvl="6" w:tplc="B2E0B1F8">
      <w:numFmt w:val="decimal"/>
      <w:lvlText w:val=""/>
      <w:lvlJc w:val="left"/>
    </w:lvl>
    <w:lvl w:ilvl="7" w:tplc="2B047D36">
      <w:numFmt w:val="decimal"/>
      <w:lvlText w:val=""/>
      <w:lvlJc w:val="left"/>
    </w:lvl>
    <w:lvl w:ilvl="8" w:tplc="16E24A62">
      <w:numFmt w:val="decimal"/>
      <w:lvlText w:val=""/>
      <w:lvlJc w:val="left"/>
    </w:lvl>
  </w:abstractNum>
  <w:abstractNum w:abstractNumId="3">
    <w:nsid w:val="000026E9"/>
    <w:multiLevelType w:val="hybridMultilevel"/>
    <w:tmpl w:val="C27A49D2"/>
    <w:lvl w:ilvl="0" w:tplc="83CC882A">
      <w:start w:val="1"/>
      <w:numFmt w:val="bullet"/>
      <w:lvlText w:val="и"/>
      <w:lvlJc w:val="left"/>
    </w:lvl>
    <w:lvl w:ilvl="1" w:tplc="22BA8524">
      <w:numFmt w:val="decimal"/>
      <w:lvlText w:val=""/>
      <w:lvlJc w:val="left"/>
    </w:lvl>
    <w:lvl w:ilvl="2" w:tplc="30F0BC6E">
      <w:numFmt w:val="decimal"/>
      <w:lvlText w:val=""/>
      <w:lvlJc w:val="left"/>
    </w:lvl>
    <w:lvl w:ilvl="3" w:tplc="4538C3FA">
      <w:numFmt w:val="decimal"/>
      <w:lvlText w:val=""/>
      <w:lvlJc w:val="left"/>
    </w:lvl>
    <w:lvl w:ilvl="4" w:tplc="CC765F62">
      <w:numFmt w:val="decimal"/>
      <w:lvlText w:val=""/>
      <w:lvlJc w:val="left"/>
    </w:lvl>
    <w:lvl w:ilvl="5" w:tplc="9872F762">
      <w:numFmt w:val="decimal"/>
      <w:lvlText w:val=""/>
      <w:lvlJc w:val="left"/>
    </w:lvl>
    <w:lvl w:ilvl="6" w:tplc="FCAC09A6">
      <w:numFmt w:val="decimal"/>
      <w:lvlText w:val=""/>
      <w:lvlJc w:val="left"/>
    </w:lvl>
    <w:lvl w:ilvl="7" w:tplc="983CA96E">
      <w:numFmt w:val="decimal"/>
      <w:lvlText w:val=""/>
      <w:lvlJc w:val="left"/>
    </w:lvl>
    <w:lvl w:ilvl="8" w:tplc="6DAE238A">
      <w:numFmt w:val="decimal"/>
      <w:lvlText w:val=""/>
      <w:lvlJc w:val="left"/>
    </w:lvl>
  </w:abstractNum>
  <w:abstractNum w:abstractNumId="4">
    <w:nsid w:val="00002EA6"/>
    <w:multiLevelType w:val="hybridMultilevel"/>
    <w:tmpl w:val="BF4E8328"/>
    <w:lvl w:ilvl="0" w:tplc="24289C7C">
      <w:start w:val="1"/>
      <w:numFmt w:val="bullet"/>
      <w:lvlText w:val="и"/>
      <w:lvlJc w:val="left"/>
    </w:lvl>
    <w:lvl w:ilvl="1" w:tplc="AEA8EFEC">
      <w:numFmt w:val="decimal"/>
      <w:lvlText w:val=""/>
      <w:lvlJc w:val="left"/>
    </w:lvl>
    <w:lvl w:ilvl="2" w:tplc="D71E4D0C">
      <w:numFmt w:val="decimal"/>
      <w:lvlText w:val=""/>
      <w:lvlJc w:val="left"/>
    </w:lvl>
    <w:lvl w:ilvl="3" w:tplc="254E8898">
      <w:numFmt w:val="decimal"/>
      <w:lvlText w:val=""/>
      <w:lvlJc w:val="left"/>
    </w:lvl>
    <w:lvl w:ilvl="4" w:tplc="A4B0A4C4">
      <w:numFmt w:val="decimal"/>
      <w:lvlText w:val=""/>
      <w:lvlJc w:val="left"/>
    </w:lvl>
    <w:lvl w:ilvl="5" w:tplc="66FC3C92">
      <w:numFmt w:val="decimal"/>
      <w:lvlText w:val=""/>
      <w:lvlJc w:val="left"/>
    </w:lvl>
    <w:lvl w:ilvl="6" w:tplc="2B329E08">
      <w:numFmt w:val="decimal"/>
      <w:lvlText w:val=""/>
      <w:lvlJc w:val="left"/>
    </w:lvl>
    <w:lvl w:ilvl="7" w:tplc="2190F5DC">
      <w:numFmt w:val="decimal"/>
      <w:lvlText w:val=""/>
      <w:lvlJc w:val="left"/>
    </w:lvl>
    <w:lvl w:ilvl="8" w:tplc="B36483B0">
      <w:numFmt w:val="decimal"/>
      <w:lvlText w:val=""/>
      <w:lvlJc w:val="left"/>
    </w:lvl>
  </w:abstractNum>
  <w:abstractNum w:abstractNumId="5">
    <w:nsid w:val="000041BB"/>
    <w:multiLevelType w:val="hybridMultilevel"/>
    <w:tmpl w:val="43A0AABE"/>
    <w:lvl w:ilvl="0" w:tplc="B1D48426">
      <w:start w:val="1"/>
      <w:numFmt w:val="decimal"/>
      <w:lvlText w:val="%1"/>
      <w:lvlJc w:val="left"/>
    </w:lvl>
    <w:lvl w:ilvl="1" w:tplc="378432E6">
      <w:numFmt w:val="decimal"/>
      <w:lvlText w:val=""/>
      <w:lvlJc w:val="left"/>
    </w:lvl>
    <w:lvl w:ilvl="2" w:tplc="0AB65388">
      <w:numFmt w:val="decimal"/>
      <w:lvlText w:val=""/>
      <w:lvlJc w:val="left"/>
    </w:lvl>
    <w:lvl w:ilvl="3" w:tplc="176E407E">
      <w:numFmt w:val="decimal"/>
      <w:lvlText w:val=""/>
      <w:lvlJc w:val="left"/>
    </w:lvl>
    <w:lvl w:ilvl="4" w:tplc="A896310A">
      <w:numFmt w:val="decimal"/>
      <w:lvlText w:val=""/>
      <w:lvlJc w:val="left"/>
    </w:lvl>
    <w:lvl w:ilvl="5" w:tplc="97809DA4">
      <w:numFmt w:val="decimal"/>
      <w:lvlText w:val=""/>
      <w:lvlJc w:val="left"/>
    </w:lvl>
    <w:lvl w:ilvl="6" w:tplc="2CF624AA">
      <w:numFmt w:val="decimal"/>
      <w:lvlText w:val=""/>
      <w:lvlJc w:val="left"/>
    </w:lvl>
    <w:lvl w:ilvl="7" w:tplc="F66C17BA">
      <w:numFmt w:val="decimal"/>
      <w:lvlText w:val=""/>
      <w:lvlJc w:val="left"/>
    </w:lvl>
    <w:lvl w:ilvl="8" w:tplc="B9600986">
      <w:numFmt w:val="decimal"/>
      <w:lvlText w:val=""/>
      <w:lvlJc w:val="left"/>
    </w:lvl>
  </w:abstractNum>
  <w:abstractNum w:abstractNumId="6">
    <w:nsid w:val="00005AF1"/>
    <w:multiLevelType w:val="hybridMultilevel"/>
    <w:tmpl w:val="14A45782"/>
    <w:lvl w:ilvl="0" w:tplc="A5F4131A">
      <w:start w:val="1"/>
      <w:numFmt w:val="bullet"/>
      <w:lvlText w:val=""/>
      <w:lvlJc w:val="left"/>
    </w:lvl>
    <w:lvl w:ilvl="1" w:tplc="4106D95A">
      <w:numFmt w:val="decimal"/>
      <w:lvlText w:val=""/>
      <w:lvlJc w:val="left"/>
    </w:lvl>
    <w:lvl w:ilvl="2" w:tplc="0CA8CBA8">
      <w:numFmt w:val="decimal"/>
      <w:lvlText w:val=""/>
      <w:lvlJc w:val="left"/>
    </w:lvl>
    <w:lvl w:ilvl="3" w:tplc="8FD097CA">
      <w:numFmt w:val="decimal"/>
      <w:lvlText w:val=""/>
      <w:lvlJc w:val="left"/>
    </w:lvl>
    <w:lvl w:ilvl="4" w:tplc="A1A01A38">
      <w:numFmt w:val="decimal"/>
      <w:lvlText w:val=""/>
      <w:lvlJc w:val="left"/>
    </w:lvl>
    <w:lvl w:ilvl="5" w:tplc="2C2273D4">
      <w:numFmt w:val="decimal"/>
      <w:lvlText w:val=""/>
      <w:lvlJc w:val="left"/>
    </w:lvl>
    <w:lvl w:ilvl="6" w:tplc="F584657E">
      <w:numFmt w:val="decimal"/>
      <w:lvlText w:val=""/>
      <w:lvlJc w:val="left"/>
    </w:lvl>
    <w:lvl w:ilvl="7" w:tplc="313ADBAE">
      <w:numFmt w:val="decimal"/>
      <w:lvlText w:val=""/>
      <w:lvlJc w:val="left"/>
    </w:lvl>
    <w:lvl w:ilvl="8" w:tplc="53684812">
      <w:numFmt w:val="decimal"/>
      <w:lvlText w:val=""/>
      <w:lvlJc w:val="left"/>
    </w:lvl>
  </w:abstractNum>
  <w:abstractNum w:abstractNumId="7">
    <w:nsid w:val="00005F90"/>
    <w:multiLevelType w:val="hybridMultilevel"/>
    <w:tmpl w:val="54500C60"/>
    <w:lvl w:ilvl="0" w:tplc="FEC684F8">
      <w:start w:val="1"/>
      <w:numFmt w:val="bullet"/>
      <w:lvlText w:val=""/>
      <w:lvlJc w:val="left"/>
    </w:lvl>
    <w:lvl w:ilvl="1" w:tplc="A0D48A44">
      <w:numFmt w:val="decimal"/>
      <w:lvlText w:val=""/>
      <w:lvlJc w:val="left"/>
    </w:lvl>
    <w:lvl w:ilvl="2" w:tplc="EE6678E0">
      <w:numFmt w:val="decimal"/>
      <w:lvlText w:val=""/>
      <w:lvlJc w:val="left"/>
    </w:lvl>
    <w:lvl w:ilvl="3" w:tplc="B088F1A2">
      <w:numFmt w:val="decimal"/>
      <w:lvlText w:val=""/>
      <w:lvlJc w:val="left"/>
    </w:lvl>
    <w:lvl w:ilvl="4" w:tplc="58842042">
      <w:numFmt w:val="decimal"/>
      <w:lvlText w:val=""/>
      <w:lvlJc w:val="left"/>
    </w:lvl>
    <w:lvl w:ilvl="5" w:tplc="F7D09B0A">
      <w:numFmt w:val="decimal"/>
      <w:lvlText w:val=""/>
      <w:lvlJc w:val="left"/>
    </w:lvl>
    <w:lvl w:ilvl="6" w:tplc="4468A4BE">
      <w:numFmt w:val="decimal"/>
      <w:lvlText w:val=""/>
      <w:lvlJc w:val="left"/>
    </w:lvl>
    <w:lvl w:ilvl="7" w:tplc="B032F3EA">
      <w:numFmt w:val="decimal"/>
      <w:lvlText w:val=""/>
      <w:lvlJc w:val="left"/>
    </w:lvl>
    <w:lvl w:ilvl="8" w:tplc="FD60F22C">
      <w:numFmt w:val="decimal"/>
      <w:lvlText w:val=""/>
      <w:lvlJc w:val="left"/>
    </w:lvl>
  </w:abstractNum>
  <w:abstractNum w:abstractNumId="8">
    <w:nsid w:val="00006DF1"/>
    <w:multiLevelType w:val="hybridMultilevel"/>
    <w:tmpl w:val="1068B658"/>
    <w:lvl w:ilvl="0" w:tplc="F97248C8">
      <w:start w:val="1"/>
      <w:numFmt w:val="bullet"/>
      <w:lvlText w:val=""/>
      <w:lvlJc w:val="left"/>
    </w:lvl>
    <w:lvl w:ilvl="1" w:tplc="8264D1C8">
      <w:numFmt w:val="decimal"/>
      <w:lvlText w:val=""/>
      <w:lvlJc w:val="left"/>
    </w:lvl>
    <w:lvl w:ilvl="2" w:tplc="9A425D00">
      <w:numFmt w:val="decimal"/>
      <w:lvlText w:val=""/>
      <w:lvlJc w:val="left"/>
    </w:lvl>
    <w:lvl w:ilvl="3" w:tplc="5D2CE4BA">
      <w:numFmt w:val="decimal"/>
      <w:lvlText w:val=""/>
      <w:lvlJc w:val="left"/>
    </w:lvl>
    <w:lvl w:ilvl="4" w:tplc="68C25880">
      <w:numFmt w:val="decimal"/>
      <w:lvlText w:val=""/>
      <w:lvlJc w:val="left"/>
    </w:lvl>
    <w:lvl w:ilvl="5" w:tplc="8160C46E">
      <w:numFmt w:val="decimal"/>
      <w:lvlText w:val=""/>
      <w:lvlJc w:val="left"/>
    </w:lvl>
    <w:lvl w:ilvl="6" w:tplc="2FF08D76">
      <w:numFmt w:val="decimal"/>
      <w:lvlText w:val=""/>
      <w:lvlJc w:val="left"/>
    </w:lvl>
    <w:lvl w:ilvl="7" w:tplc="69ECF418">
      <w:numFmt w:val="decimal"/>
      <w:lvlText w:val=""/>
      <w:lvlJc w:val="left"/>
    </w:lvl>
    <w:lvl w:ilvl="8" w:tplc="C1B4A5C6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23"/>
    <w:rsid w:val="000F1822"/>
    <w:rsid w:val="00193DF8"/>
    <w:rsid w:val="001E25F7"/>
    <w:rsid w:val="00326023"/>
    <w:rsid w:val="00393233"/>
    <w:rsid w:val="004C2B97"/>
    <w:rsid w:val="00532066"/>
    <w:rsid w:val="00535E9A"/>
    <w:rsid w:val="00576C5E"/>
    <w:rsid w:val="00592231"/>
    <w:rsid w:val="005C4BFF"/>
    <w:rsid w:val="005D0DD3"/>
    <w:rsid w:val="005D510D"/>
    <w:rsid w:val="0062452F"/>
    <w:rsid w:val="00684BBF"/>
    <w:rsid w:val="006C1C13"/>
    <w:rsid w:val="006D0BF0"/>
    <w:rsid w:val="00733B7A"/>
    <w:rsid w:val="00767075"/>
    <w:rsid w:val="007D42A0"/>
    <w:rsid w:val="008D3B3B"/>
    <w:rsid w:val="009E5B7A"/>
    <w:rsid w:val="00A70C2C"/>
    <w:rsid w:val="00BC35C4"/>
    <w:rsid w:val="00BE1C05"/>
    <w:rsid w:val="00C729AA"/>
    <w:rsid w:val="00D26FFB"/>
    <w:rsid w:val="00D445E3"/>
    <w:rsid w:val="00DA6D79"/>
    <w:rsid w:val="00E47C64"/>
    <w:rsid w:val="00F13699"/>
    <w:rsid w:val="00F22C40"/>
    <w:rsid w:val="00FF1049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76C5E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0F1822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s1">
    <w:name w:val="s_1"/>
    <w:basedOn w:val="a"/>
    <w:rsid w:val="00193DF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3">
    <w:name w:val="s_3"/>
    <w:basedOn w:val="a"/>
    <w:rsid w:val="006C1C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D42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76C5E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0F1822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s1">
    <w:name w:val="s_1"/>
    <w:basedOn w:val="a"/>
    <w:rsid w:val="00193DF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3">
    <w:name w:val="s_3"/>
    <w:basedOn w:val="a"/>
    <w:rsid w:val="006C1C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D42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2585</Words>
  <Characters>14735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Лиза</cp:lastModifiedBy>
  <cp:revision>2</cp:revision>
  <cp:lastPrinted>2019-02-25T18:32:00Z</cp:lastPrinted>
  <dcterms:created xsi:type="dcterms:W3CDTF">2019-03-06T14:18:00Z</dcterms:created>
  <dcterms:modified xsi:type="dcterms:W3CDTF">2019-03-06T14:18:00Z</dcterms:modified>
</cp:coreProperties>
</file>